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10" w:rsidRDefault="00291710" w:rsidP="00291710">
      <w:pPr>
        <w:ind w:firstLine="708"/>
        <w:jc w:val="center"/>
        <w:rPr>
          <w:b/>
          <w:sz w:val="28"/>
          <w:szCs w:val="28"/>
        </w:rPr>
      </w:pPr>
      <w:r w:rsidRPr="00713254">
        <w:rPr>
          <w:b/>
          <w:sz w:val="28"/>
          <w:szCs w:val="28"/>
        </w:rPr>
        <w:t>Анализ обращений граждан за 201</w:t>
      </w:r>
      <w:r w:rsidR="00B02592" w:rsidRPr="000802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год.</w:t>
      </w:r>
    </w:p>
    <w:p w:rsidR="00291710" w:rsidRDefault="00291710" w:rsidP="00291710">
      <w:pPr>
        <w:ind w:firstLine="708"/>
        <w:jc w:val="center"/>
        <w:rPr>
          <w:b/>
          <w:sz w:val="28"/>
          <w:szCs w:val="28"/>
        </w:rPr>
      </w:pPr>
    </w:p>
    <w:p w:rsidR="000E575E" w:rsidRDefault="000E575E" w:rsidP="000E575E">
      <w:pPr>
        <w:ind w:firstLine="708"/>
        <w:jc w:val="both"/>
        <w:rPr>
          <w:sz w:val="22"/>
          <w:szCs w:val="22"/>
        </w:rPr>
      </w:pPr>
    </w:p>
    <w:p w:rsidR="00080227" w:rsidRPr="00D54D66" w:rsidRDefault="00080227" w:rsidP="00080227">
      <w:pPr>
        <w:ind w:firstLine="708"/>
        <w:jc w:val="both"/>
        <w:rPr>
          <w:sz w:val="28"/>
          <w:szCs w:val="28"/>
        </w:rPr>
      </w:pPr>
      <w:r w:rsidRPr="00D54D66">
        <w:rPr>
          <w:sz w:val="28"/>
          <w:szCs w:val="28"/>
        </w:rPr>
        <w:t xml:space="preserve">Всего за 2018 год Советом  депутатов, администрацией отправлено 291обращение, жителям - 106, получено корреспонденции -227, из них </w:t>
      </w:r>
      <w:r>
        <w:rPr>
          <w:sz w:val="28"/>
          <w:szCs w:val="28"/>
        </w:rPr>
        <w:t>пи</w:t>
      </w:r>
      <w:r w:rsidRPr="00080227">
        <w:rPr>
          <w:sz w:val="28"/>
          <w:szCs w:val="28"/>
        </w:rPr>
        <w:t>сьменных обращений</w:t>
      </w:r>
      <w:r>
        <w:rPr>
          <w:sz w:val="28"/>
          <w:szCs w:val="28"/>
        </w:rPr>
        <w:t xml:space="preserve"> </w:t>
      </w:r>
      <w:r w:rsidRPr="00D54D66">
        <w:rPr>
          <w:sz w:val="28"/>
          <w:szCs w:val="28"/>
        </w:rPr>
        <w:t>от жителей 9</w:t>
      </w:r>
      <w:r w:rsidR="00DF3DEF">
        <w:rPr>
          <w:sz w:val="28"/>
          <w:szCs w:val="28"/>
        </w:rPr>
        <w:t>9</w:t>
      </w:r>
      <w:r w:rsidRPr="00D54D66">
        <w:rPr>
          <w:sz w:val="28"/>
          <w:szCs w:val="28"/>
        </w:rPr>
        <w:t>.</w:t>
      </w:r>
    </w:p>
    <w:p w:rsidR="00DF3DEF" w:rsidRPr="00D54D66" w:rsidRDefault="00DF3DEF" w:rsidP="00DF3DEF">
      <w:pPr>
        <w:ind w:firstLine="708"/>
        <w:jc w:val="both"/>
        <w:rPr>
          <w:sz w:val="28"/>
          <w:szCs w:val="28"/>
        </w:rPr>
      </w:pPr>
      <w:r w:rsidRPr="00D54D66">
        <w:rPr>
          <w:sz w:val="28"/>
          <w:szCs w:val="28"/>
        </w:rPr>
        <w:t xml:space="preserve">Спектр вопросов, с которыми  </w:t>
      </w:r>
      <w:proofErr w:type="gramStart"/>
      <w:r w:rsidRPr="00D54D66">
        <w:rPr>
          <w:sz w:val="28"/>
          <w:szCs w:val="28"/>
        </w:rPr>
        <w:t>обращались  наши  жители достаточно   широк</w:t>
      </w:r>
      <w:proofErr w:type="gramEnd"/>
      <w:r w:rsidRPr="00D54D66">
        <w:rPr>
          <w:sz w:val="28"/>
          <w:szCs w:val="28"/>
        </w:rPr>
        <w:t xml:space="preserve"> – это благоустройство дворовых территорий, ремонт многоквартирных  домов, организация  парковочных мест, нарушение правил торговли, разработка  транспортных схем  района, перспективы  развития  района, установка ограждающих устройств  и многое др.</w:t>
      </w:r>
    </w:p>
    <w:p w:rsidR="00DF3DEF" w:rsidRPr="00D54D66" w:rsidRDefault="00DF3DEF" w:rsidP="00DF3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в</w:t>
      </w:r>
      <w:r w:rsidRPr="00D54D66">
        <w:rPr>
          <w:sz w:val="28"/>
          <w:szCs w:val="28"/>
        </w:rPr>
        <w:t xml:space="preserve"> текущем  году  завершится строительство  детской  поликлиники   по адресу: ул. Ак. Комаров</w:t>
      </w:r>
      <w:bookmarkStart w:id="0" w:name="_GoBack"/>
      <w:bookmarkEnd w:id="0"/>
      <w:r w:rsidRPr="00D54D66">
        <w:rPr>
          <w:sz w:val="28"/>
          <w:szCs w:val="28"/>
        </w:rPr>
        <w:t>а, вл.1-3.  Но на участке пожарного проезда по причине нарушения  строительных технологий может возникать подтопление. По данному вопросу депутатами направлено  обращение в префектуру  СВАО. Указанный адрес внесен  в план капитальных работ  на 2019 год.</w:t>
      </w:r>
    </w:p>
    <w:p w:rsidR="00DF3DEF" w:rsidRPr="00D54D66" w:rsidRDefault="00DF3DEF" w:rsidP="00DF3DEF">
      <w:pPr>
        <w:ind w:firstLine="708"/>
        <w:jc w:val="both"/>
        <w:rPr>
          <w:color w:val="000000"/>
          <w:sz w:val="28"/>
          <w:szCs w:val="28"/>
        </w:rPr>
      </w:pPr>
      <w:r w:rsidRPr="00D54D66">
        <w:rPr>
          <w:color w:val="000000"/>
          <w:sz w:val="28"/>
          <w:szCs w:val="28"/>
        </w:rPr>
        <w:t>Неоднократно,  в прошедших периодах,  наши  жители ставили вопрос по организации остановочного пункта напротив  городской поликлиники №12. Ранее данное мероприятие невозможно  было провести  по причине строительных работ на улице Академика  Комарова. Департаментом транспорта принято решение о строительстве  остановочного пункта. Обустройство его намечено на 2019 год.</w:t>
      </w:r>
    </w:p>
    <w:p w:rsidR="00080227" w:rsidRDefault="00080227" w:rsidP="00080227">
      <w:pPr>
        <w:ind w:firstLine="709"/>
        <w:jc w:val="both"/>
        <w:rPr>
          <w:sz w:val="28"/>
          <w:szCs w:val="28"/>
        </w:rPr>
      </w:pPr>
      <w:r w:rsidRPr="00D54D66">
        <w:rPr>
          <w:sz w:val="28"/>
          <w:szCs w:val="28"/>
        </w:rPr>
        <w:t xml:space="preserve">Длительное время  для наших жителей остро стоит вопрос  строительства  подземного  перехода через  железнодорожные  пути   в Бутырский  район. Данная проблема  озвучивалась на встречах с мэром, направлялись обращения  в отраслевые департаменты. Отрадно отметить: </w:t>
      </w:r>
      <w:r>
        <w:rPr>
          <w:sz w:val="28"/>
          <w:szCs w:val="28"/>
        </w:rPr>
        <w:t>в</w:t>
      </w:r>
      <w:r w:rsidRPr="00D54D66">
        <w:rPr>
          <w:sz w:val="28"/>
          <w:szCs w:val="28"/>
        </w:rPr>
        <w:t xml:space="preserve"> декабре 2018</w:t>
      </w:r>
      <w:r>
        <w:rPr>
          <w:sz w:val="28"/>
          <w:szCs w:val="28"/>
        </w:rPr>
        <w:t xml:space="preserve"> года</w:t>
      </w:r>
      <w:r w:rsidRPr="00D54D66">
        <w:rPr>
          <w:sz w:val="28"/>
          <w:szCs w:val="28"/>
        </w:rPr>
        <w:t xml:space="preserve"> подрядная организация приступила к строительно-монтажным работам.</w:t>
      </w:r>
    </w:p>
    <w:p w:rsidR="00B02592" w:rsidRPr="00D54D66" w:rsidRDefault="00B02592" w:rsidP="00B02592">
      <w:pPr>
        <w:ind w:firstLine="708"/>
        <w:jc w:val="both"/>
        <w:rPr>
          <w:sz w:val="28"/>
          <w:szCs w:val="28"/>
        </w:rPr>
      </w:pPr>
      <w:r w:rsidRPr="00D54D66">
        <w:rPr>
          <w:sz w:val="28"/>
          <w:szCs w:val="28"/>
        </w:rPr>
        <w:t xml:space="preserve">Далеко не все вопросы, поднятые  жителями, относились к полномочиям Совета  депутатов, однако обращения  принимались  к рассмотрению.  Совет депутатов, глава  муниципального  округа старались делать все возможное, чтобы  они были решены в интересах жителей. </w:t>
      </w:r>
    </w:p>
    <w:p w:rsidR="00B02592" w:rsidRPr="00D54D66" w:rsidRDefault="00B02592" w:rsidP="00B02592">
      <w:pPr>
        <w:ind w:firstLine="708"/>
        <w:jc w:val="both"/>
        <w:rPr>
          <w:sz w:val="28"/>
          <w:szCs w:val="28"/>
        </w:rPr>
      </w:pPr>
      <w:r w:rsidRPr="00D54D66">
        <w:rPr>
          <w:sz w:val="28"/>
          <w:szCs w:val="28"/>
        </w:rPr>
        <w:t xml:space="preserve">В случае необходимости обращения жителей рассматривались </w:t>
      </w:r>
      <w:proofErr w:type="spellStart"/>
      <w:r w:rsidRPr="00D54D66">
        <w:rPr>
          <w:sz w:val="28"/>
          <w:szCs w:val="28"/>
        </w:rPr>
        <w:t>комиссионно</w:t>
      </w:r>
      <w:proofErr w:type="spellEnd"/>
      <w:r w:rsidRPr="00D54D66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их </w:t>
      </w:r>
      <w:r w:rsidRPr="00D54D66">
        <w:rPr>
          <w:sz w:val="28"/>
          <w:szCs w:val="28"/>
        </w:rPr>
        <w:t xml:space="preserve">участии, </w:t>
      </w:r>
      <w:r>
        <w:rPr>
          <w:sz w:val="28"/>
          <w:szCs w:val="28"/>
        </w:rPr>
        <w:t xml:space="preserve">а также </w:t>
      </w:r>
      <w:r w:rsidRPr="00D54D66">
        <w:rPr>
          <w:sz w:val="28"/>
          <w:szCs w:val="28"/>
        </w:rPr>
        <w:t>депутатов, представителей управы района и ГБУ «Жилищник района Марфино» с выходом на место.</w:t>
      </w:r>
    </w:p>
    <w:p w:rsidR="00B02592" w:rsidRPr="00D54D66" w:rsidRDefault="00B02592" w:rsidP="00B02592">
      <w:pPr>
        <w:ind w:firstLine="708"/>
        <w:jc w:val="both"/>
        <w:rPr>
          <w:sz w:val="28"/>
          <w:szCs w:val="28"/>
        </w:rPr>
      </w:pPr>
      <w:r w:rsidRPr="00D54D66">
        <w:rPr>
          <w:sz w:val="28"/>
          <w:szCs w:val="28"/>
        </w:rPr>
        <w:t xml:space="preserve">Все обращения были рассмотрены  в срок. </w:t>
      </w:r>
      <w:proofErr w:type="gramStart"/>
      <w:r w:rsidRPr="00D54D66">
        <w:rPr>
          <w:sz w:val="28"/>
          <w:szCs w:val="28"/>
        </w:rPr>
        <w:t>По отдельным из них направлены предложения и замечания в Правительство Москвы, префектуру Северо-Восточного административного округа, в отраслевые Департаменты города Москвы: транспорта и развития дорожно-транспортной сети, строительства, а также в Управление Федеральной службы по надзору в сфере защиты прав потребителей и благополучия человека по городу Москве, в управу района, ГБУ «Жилищник района Марфино» и другие организации.</w:t>
      </w:r>
      <w:proofErr w:type="gramEnd"/>
    </w:p>
    <w:sectPr w:rsidR="00B02592" w:rsidRPr="00D5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B7"/>
    <w:rsid w:val="00080227"/>
    <w:rsid w:val="000B5841"/>
    <w:rsid w:val="000E575E"/>
    <w:rsid w:val="00291710"/>
    <w:rsid w:val="002D7C2E"/>
    <w:rsid w:val="003829EE"/>
    <w:rsid w:val="004A6F70"/>
    <w:rsid w:val="00605EC6"/>
    <w:rsid w:val="00615F96"/>
    <w:rsid w:val="00701AB7"/>
    <w:rsid w:val="00840547"/>
    <w:rsid w:val="00894AB9"/>
    <w:rsid w:val="00B02592"/>
    <w:rsid w:val="00BA7483"/>
    <w:rsid w:val="00D82BB6"/>
    <w:rsid w:val="00D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74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74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4</cp:revision>
  <dcterms:created xsi:type="dcterms:W3CDTF">2019-02-20T07:52:00Z</dcterms:created>
  <dcterms:modified xsi:type="dcterms:W3CDTF">2019-02-20T08:15:00Z</dcterms:modified>
</cp:coreProperties>
</file>